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C3E" w:rsidRPr="00A51C3E" w:rsidRDefault="00A51C3E" w:rsidP="00A51C3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A51C3E">
        <w:rPr>
          <w:rFonts w:ascii="Times New Roman" w:eastAsia="Times New Roman" w:hAnsi="Times New Roman" w:cs="Times New Roman"/>
          <w:b/>
          <w:bCs/>
          <w:kern w:val="36"/>
          <w:sz w:val="48"/>
          <w:szCs w:val="48"/>
          <w:lang w:eastAsia="ru-RU"/>
        </w:rPr>
        <w:t>Рекомендации гражданам по действиям при угрозе совершения террористического акта</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noProof/>
          <w:sz w:val="26"/>
          <w:szCs w:val="26"/>
          <w:lang w:eastAsia="ru-RU"/>
        </w:rPr>
        <w:drawing>
          <wp:inline distT="0" distB="0" distL="0" distR="0">
            <wp:extent cx="1524000" cy="2990850"/>
            <wp:effectExtent l="0" t="0" r="0" b="0"/>
            <wp:docPr id="4" name="Рисунок 4" descr="https://atk.midural.ru/uploads/2023/04/ФС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k.midural.ru/uploads/2023/04/ФСБ.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2990850"/>
                    </a:xfrm>
                    <a:prstGeom prst="rect">
                      <a:avLst/>
                    </a:prstGeom>
                    <a:noFill/>
                    <a:ln>
                      <a:noFill/>
                    </a:ln>
                  </pic:spPr>
                </pic:pic>
              </a:graphicData>
            </a:graphic>
          </wp:inline>
        </w:drawing>
      </w:r>
      <w:r w:rsidRPr="00A51C3E">
        <w:rPr>
          <w:rFonts w:ascii="Liberation Serif" w:eastAsia="Times New Roman" w:hAnsi="Liberation Serif" w:cs="Liberation Serif"/>
          <w:b/>
          <w:bCs/>
          <w:sz w:val="26"/>
          <w:szCs w:val="26"/>
          <w:lang w:eastAsia="ru-RU"/>
        </w:rPr>
        <w:t>ФЕДЕРАЛЬНАЯ СЛУЖБА БЕЗОПАСНОСТИ РОССИЙСКОЙ ФЕДЕРАЦИИ</w:t>
      </w:r>
    </w:p>
    <w:p w:rsidR="00A51C3E" w:rsidRPr="00A51C3E" w:rsidRDefault="00A51C3E" w:rsidP="00A51C3E">
      <w:pPr>
        <w:spacing w:before="100" w:beforeAutospacing="1" w:after="100" w:afterAutospacing="1" w:line="240" w:lineRule="auto"/>
        <w:rPr>
          <w:rFonts w:ascii="Times New Roman" w:eastAsia="Times New Roman" w:hAnsi="Times New Roman" w:cs="Times New Roman"/>
          <w:sz w:val="24"/>
          <w:szCs w:val="24"/>
          <w:lang w:eastAsia="ru-RU"/>
        </w:rPr>
      </w:pPr>
      <w:r w:rsidRPr="00A51C3E">
        <w:rPr>
          <w:rFonts w:ascii="Times New Roman" w:eastAsia="Times New Roman" w:hAnsi="Times New Roman" w:cs="Times New Roman"/>
          <w:sz w:val="24"/>
          <w:szCs w:val="24"/>
          <w:lang w:eastAsia="ru-RU"/>
        </w:rPr>
        <w:t>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ОБНАРУЖЕНИЕ ПОДОЗРИТЕЛЬНОГО ПРЕДМЕТА, КОТОРЫЙ МОЖЕТ ОКАЗАТЬСЯ ВЗРЫВНЫМ УСТРОЙСТВОМ</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noProof/>
          <w:sz w:val="26"/>
          <w:szCs w:val="26"/>
          <w:lang w:eastAsia="ru-RU"/>
        </w:rPr>
        <w:lastRenderedPageBreak/>
        <w:drawing>
          <wp:inline distT="0" distB="0" distL="0" distR="0">
            <wp:extent cx="3810000" cy="2619375"/>
            <wp:effectExtent l="0" t="0" r="0" b="9525"/>
            <wp:docPr id="3" name="Рисунок 3" descr="https://atk.midural.ru/uploads/2023/04/ВЕщ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tk.midural.ru/uploads/2023/04/ВЕщь.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619375"/>
                    </a:xfrm>
                    <a:prstGeom prst="rect">
                      <a:avLst/>
                    </a:prstGeom>
                    <a:noFill/>
                    <a:ln>
                      <a:noFill/>
                    </a:ln>
                  </pic:spPr>
                </pic:pic>
              </a:graphicData>
            </a:graphic>
          </wp:inline>
        </w:drawing>
      </w:r>
      <w:r w:rsidRPr="00A51C3E">
        <w:rPr>
          <w:rFonts w:ascii="Liberation Serif" w:eastAsia="Times New Roman" w:hAnsi="Liberation Serif" w:cs="Liberation Serif"/>
          <w:sz w:val="26"/>
          <w:szCs w:val="26"/>
          <w:lang w:eastAsia="ru-RU"/>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Если обнаруженный предмет не должен, по вашему мнению, находиться в этом месте, не оставляйте этот факт без внимания.</w:t>
      </w:r>
      <w:r w:rsidRPr="00A51C3E">
        <w:rPr>
          <w:rFonts w:ascii="Times New Roman" w:eastAsia="Times New Roman" w:hAnsi="Times New Roman" w:cs="Times New Roman"/>
          <w:sz w:val="24"/>
          <w:szCs w:val="24"/>
          <w:lang w:eastAsia="ru-RU"/>
        </w:rPr>
        <w:t xml:space="preserve">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вы обнаружили неизвестный предмет в учреждении, немедленно сообщите о находке администрации или охране.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Во всех перечисленных случаях: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трогайте, не передвигайте, не вскрывайте обнаруженный предмет;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зафиксируйте время обнаружения предмета;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постарайтесь сделать все возможное, чтобы люди отошли как можно дальше от находки;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обязательно дождитесь прибытия оперативно-следственной группы (помните, что вы являетесь очень важным очевидцем).</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lastRenderedPageBreak/>
        <w:t>Помните</w:t>
      </w:r>
      <w:r w:rsidRPr="00A51C3E">
        <w:rPr>
          <w:rFonts w:ascii="Liberation Serif" w:eastAsia="Times New Roman" w:hAnsi="Liberation Serif" w:cs="Liberation Serif"/>
          <w:sz w:val="26"/>
          <w:szCs w:val="26"/>
          <w:lang w:eastAsia="ru-RU"/>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ПОЛУЧЕНИЕ ИНФОРМАЦИИ ОБ ЭВАКУАЦИИ</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вы находитесь в квартире, выполните следующие действия: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Возьмите личные документы, деньги, ценности;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Отключите электричество, воду и газ;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Окажите помощь в эвакуации пожилых и тяжело больных людей;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Обязательно закройте входную дверь на замок – это защитит квартиру от возможного проникновения мародеров.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Не допускайте паники, истерики и спешки. Помещение покидайте организованно.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Возвращайтесь в покинутое помещение только после разрешения ответственных лиц.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Помните, что от согласованности и четкости ваших действий будет зависеть жизнь и здоровье многих людей. </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ПОВЕДЕНИЕ В ТОЛПЕ</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noProof/>
          <w:sz w:val="26"/>
          <w:szCs w:val="26"/>
          <w:lang w:eastAsia="ru-RU"/>
        </w:rPr>
        <w:lastRenderedPageBreak/>
        <w:drawing>
          <wp:inline distT="0" distB="0" distL="0" distR="0">
            <wp:extent cx="9753600" cy="6496050"/>
            <wp:effectExtent l="0" t="0" r="0" b="0"/>
            <wp:docPr id="2" name="Рисунок 2" descr="https://atk.midural.ru/uploads/2023/04/woman-12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tk.midural.ru/uploads/2023/04/woman-129-1024x6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6496050"/>
                    </a:xfrm>
                    <a:prstGeom prst="rect">
                      <a:avLst/>
                    </a:prstGeom>
                    <a:noFill/>
                    <a:ln>
                      <a:noFill/>
                    </a:ln>
                  </pic:spPr>
                </pic:pic>
              </a:graphicData>
            </a:graphic>
          </wp:inline>
        </w:drawing>
      </w: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Избегайте больших скоплений людей.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присоединяйтесь к толпе, как бы ни хотелось посмотреть на происходящие события.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оказались в толпе, позвольте ей нести Вас, но попытайтесь выбраться из неё.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Глубоко вдохните и разведите согнутые в локтях руки чуть в стороны, чтобы грудная клетка не была сдавлена.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Стремитесь оказаться подальше от высоких и крупных людей, людей с громоздкими предметами и большими сумками.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Любыми способами старайтесь удержаться на ногах.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lastRenderedPageBreak/>
        <w:t></w:t>
      </w:r>
      <w:r w:rsidRPr="00A51C3E">
        <w:rPr>
          <w:rFonts w:ascii="Liberation Serif" w:eastAsia="Times New Roman" w:hAnsi="Liberation Serif" w:cs="Liberation Serif"/>
          <w:sz w:val="26"/>
          <w:szCs w:val="26"/>
          <w:lang w:eastAsia="ru-RU"/>
        </w:rPr>
        <w:t xml:space="preserve"> Не держите руки в карманах.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Двигаясь, поднимайте ноги как можно выше, ставьте ногу на полную стопу, не семените, не поднимайтесь на цыпочки.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давка приняла угрожающий характер, немедленно, не раздумывая, освободитесь от любой ноши, прежде всего от сумки на длинном ремне и шарфа.</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Times New Roman" w:eastAsia="Times New Roman" w:hAnsi="Times New Roman" w:cs="Times New Roman"/>
          <w:sz w:val="24"/>
          <w:szCs w:val="24"/>
          <w:lang w:eastAsia="ru-RU"/>
        </w:rPr>
        <w:t> </w:t>
      </w: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что-то уронили, ни в коем случае не наклоняйтесь, чтобы поднять.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встать не удается, свернитесь клубком, защитите голову предплечьями, а ладонями прикройте затылок.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Легче всего укрыться от толпы в углах зала или вблизи стен, но сложнее оттуда добираться до выхода.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При возникновении паники старайтесь сохранить спокойствие и способность трезво оценивать ситуацию.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присоединяйтесь к митингующим "ради интереса". Сначала узнайте, санкционирован ли митинг, за что агитируют выступающие люди.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вступайте в незарегистрированные организации. Участие в мероприятиях таких организаций может повлечь уголовное наказание.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ЗАХВАТ В ЗАЛОЖНИКИ</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Во всех случаях ваша жизнь становиться предметом торга для террористов.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Захват может произойти в транспорте, в учреждении, на улице, в квартире.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lastRenderedPageBreak/>
        <w:t xml:space="preserve">Если вы оказались в заложниках, рекомендуем придерживаться следующих правил поведения: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будьте готовы к применению террористами повязок на глаза, кляпов, наручников или веревок;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пытайтесь оказывать сопротивление, не проявляйте ненужного героизма, пытаясь разоружить бандита или прорваться к выходу или окну;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вас заставляют выйти из помещения, говоря, что вы взяты в заложники, не сопротивляйтесь;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ПОМНИТЕ: ВАША ЦЕЛЬ - ОСТАТЬСЯ В ЖИВЫХ</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Помните, </w:t>
      </w:r>
      <w:proofErr w:type="gramStart"/>
      <w:r w:rsidRPr="00A51C3E">
        <w:rPr>
          <w:rFonts w:ascii="Liberation Serif" w:eastAsia="Times New Roman" w:hAnsi="Liberation Serif" w:cs="Liberation Serif"/>
          <w:sz w:val="26"/>
          <w:szCs w:val="26"/>
          <w:lang w:eastAsia="ru-RU"/>
        </w:rPr>
        <w:t>что</w:t>
      </w:r>
      <w:proofErr w:type="gramEnd"/>
      <w:r w:rsidRPr="00A51C3E">
        <w:rPr>
          <w:rFonts w:ascii="Liberation Serif" w:eastAsia="Times New Roman" w:hAnsi="Liberation Serif" w:cs="Liberation Serif"/>
          <w:sz w:val="26"/>
          <w:szCs w:val="26"/>
          <w:lang w:eastAsia="ru-RU"/>
        </w:rPr>
        <w:t xml:space="preserve"> получив сообщение о вашем захвате, спецслужбы уже начали действовать и предпримут все необходимое для вашего освобождения.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Во время проведения спецслужбами операции по вашему освобождению неукоснительно соблюдайте следующие требования: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лежите на полу лицом вниз, голову закройте руками и не двигайтесь;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ни в коем случае не бегите навстречу сотрудникам спецслужб или от них, так как они могут принять вас за преступника;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есть возможность, держитесь подальше от проемов дверей и окон.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lastRenderedPageBreak/>
        <w:t xml:space="preserve">Если </w:t>
      </w:r>
      <w:r w:rsidRPr="00A51C3E">
        <w:rPr>
          <w:rFonts w:ascii="Liberation Serif" w:eastAsia="Times New Roman" w:hAnsi="Liberation Serif" w:cs="Liberation Serif"/>
          <w:i/>
          <w:iCs/>
          <w:sz w:val="26"/>
          <w:szCs w:val="26"/>
          <w:lang w:eastAsia="ru-RU"/>
        </w:rPr>
        <w:t>Вас захватили в качестве заложника</w:t>
      </w:r>
      <w:r w:rsidRPr="00A51C3E">
        <w:rPr>
          <w:rFonts w:ascii="Liberation Serif" w:eastAsia="Times New Roman" w:hAnsi="Liberation Serif" w:cs="Liberation Serif"/>
          <w:sz w:val="26"/>
          <w:szCs w:val="26"/>
          <w:lang w:eastAsia="ru-RU"/>
        </w:rPr>
        <w:t xml:space="preserve">, помните, что Ваше собственное поведение может повлиять на обращение с Вами: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Сохраняйте спокойствие и самообладание. Определите, что происходит.</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Решение оказать сопротивление или отказаться от этого должно быть взвешенным и соответствовать опасности превосходящих сил террористов.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сопротивляйтесь. Это может повлечь еще большую жестокость.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Будьте настороже. Сосредоточьте Ваше внимание на звуках, движениях и т.п. </w:t>
      </w: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Займитесь умственными упражнениями.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Будьте готовы к "спартанским" условиям жизни: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o неадекватной пище и условиям проживания;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o неадекватным туалетным удобствам.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Если есть возможность, обязательно соблюдайте правила личной гигиены.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Будьте готовы объяснить наличие у Вас каких-либо документов, номеров телефонов и т.п.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Спросите у охранников, можно ли читать, писать, пользоваться средствами личной гигиены и т.п.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охранники на контакт не идут, разговаривайте как бы сами с собой, читайте вполголоса стихи или пойте.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Обязательно ведите счет времени, отмечая с помощью спичек, камешков или черточек на стене прошедшие дни.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lastRenderedPageBreak/>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Никогда не теряйте надежду на благополучный исход. Помните, чем больше времени пройдет, тем больше у Вас шансов на спасение.</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ИСПОЛЬЗОВАНИЕ АВИАТРАНСПОРТА</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noProof/>
          <w:sz w:val="26"/>
          <w:szCs w:val="26"/>
          <w:lang w:eastAsia="ru-RU"/>
        </w:rPr>
        <w:lastRenderedPageBreak/>
        <w:drawing>
          <wp:inline distT="0" distB="0" distL="0" distR="0">
            <wp:extent cx="11430000" cy="8096250"/>
            <wp:effectExtent l="0" t="0" r="0" b="0"/>
            <wp:docPr id="1" name="Рисунок 1" descr="https://atk.midural.ru/uploads/2023/04/MC-21-300_maiden_flight_in_Irkuts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tk.midural.ru/uploads/2023/04/MC-21-300_maiden_flight_in_Irkutsk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0" cy="8096250"/>
                    </a:xfrm>
                    <a:prstGeom prst="rect">
                      <a:avLst/>
                    </a:prstGeom>
                    <a:noFill/>
                    <a:ln>
                      <a:noFill/>
                    </a:ln>
                  </pic:spPr>
                </pic:pic>
              </a:graphicData>
            </a:graphic>
          </wp:inline>
        </w:drawing>
      </w:r>
      <w:r w:rsidRPr="00A51C3E">
        <w:rPr>
          <w:rFonts w:ascii="Liberation Serif" w:eastAsia="Times New Roman" w:hAnsi="Liberation Serif" w:cs="Liberation Serif"/>
          <w:sz w:val="26"/>
          <w:szCs w:val="26"/>
          <w:lang w:eastAsia="ru-RU"/>
        </w:rPr>
        <w:t xml:space="preserve">По возможности старайтесь занять места у окна в хвосте самолета.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Сократите до минимума время прохождения регистрации.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Размещайтесь ближе к каким-либо укрытиям и выходу.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lastRenderedPageBreak/>
        <w:t xml:space="preserve">Изучите соседних пассажиров, обратите внимание на их поведение.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Обсудите с членами семьи действия в стандартной ситуации по захвату самолета.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Старайтесь не посещать торговые точки и пункты питания, находящиеся вне зоны безопасности аэропорта.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Немедленно сообщайте экипажу самолета или персоналу зоны безопасности о невостребованном багаже или подозрительных действиях.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В случае нападения на аэропорт: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Используйте любое доступное укрытие.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Падайте даже в грязь, не бегите.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Закройте голову и отвернитесь от стороны атаки.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Symbol" w:eastAsia="Times New Roman" w:hAnsi="Symbol" w:cs="Times New Roman"/>
          <w:sz w:val="26"/>
          <w:szCs w:val="26"/>
          <w:lang w:eastAsia="ru-RU"/>
        </w:rPr>
        <w:t></w:t>
      </w:r>
      <w:r w:rsidRPr="00A51C3E">
        <w:rPr>
          <w:rFonts w:ascii="Liberation Serif" w:eastAsia="Times New Roman" w:hAnsi="Liberation Serif" w:cs="Liberation Serif"/>
          <w:sz w:val="26"/>
          <w:szCs w:val="26"/>
          <w:lang w:eastAsia="ru-RU"/>
        </w:rPr>
        <w:t xml:space="preserve"> Не помогайте силам безопасности, если полностью не уверены в эффективности подобных действий. </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ПРИ ЗАХВАТЕ САМОЛЕТА ТЕРРОРИСТАМИ</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proofErr w:type="gramStart"/>
      <w:r w:rsidRPr="00A51C3E">
        <w:rPr>
          <w:rFonts w:ascii="Liberation Serif" w:eastAsia="Times New Roman" w:hAnsi="Liberation Serif" w:cs="Liberation Serif"/>
          <w:sz w:val="26"/>
          <w:szCs w:val="26"/>
          <w:lang w:eastAsia="ru-RU"/>
        </w:rPr>
        <w:t>от этого Ваших соседей</w:t>
      </w:r>
      <w:proofErr w:type="gramEnd"/>
      <w:r w:rsidRPr="00A51C3E">
        <w:rPr>
          <w:rFonts w:ascii="Liberation Serif" w:eastAsia="Times New Roman" w:hAnsi="Liberation Serif" w:cs="Liberation Serif"/>
          <w:sz w:val="26"/>
          <w:szCs w:val="26"/>
          <w:lang w:eastAsia="ru-RU"/>
        </w:rPr>
        <w:t xml:space="preserve">.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Смиритесь с унижениями и оскорблениями, которым Вас могут подвергнуть террористы.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Не обсуждайте с пассажирами принадлежность террористов.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Избегайте всего, что может привлечь к Вам внимание.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Не употребляйте спиртные напитки.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Чтобы ни случилось, не пытайтесь заступиться за членов экипажа. Ваше вмешательство может только осложнить ситуацию.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Никогда не возмущайтесь действиями пилотов. Экипаж всегда прав. Приказ бортпроводника - закон для пассажира.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lastRenderedPageBreak/>
        <w:t xml:space="preserve">Не верьте террористам. Они могут говорить всё, что угодно, но преследуют только свои интересы.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Ведите себя достойно. Думайте не только о себе, но и о других пассажирах.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i/>
          <w:iCs/>
          <w:sz w:val="26"/>
          <w:szCs w:val="26"/>
          <w:lang w:eastAsia="ru-RU"/>
        </w:rPr>
        <w:t xml:space="preserve">Замечание: Силы безопасности могут принять за террориста любого, кто движется.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Покидайте самолет как можно быстрее. Не останавливайтесь, чтобы отыскать личные вещи.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rsidR="00A51C3E" w:rsidRPr="00A51C3E" w:rsidRDefault="00A51C3E" w:rsidP="00A51C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ДЕЙСТВИЯ ПРИ УГРОЗЕ СОВЕРШЕНИЯ ТЕРРОРИСТИЧЕСКОГО АКТА</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пинайте на улице предметы, лежащие на земле.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A51C3E" w:rsidRPr="00A51C3E" w:rsidRDefault="00A51C3E" w:rsidP="00A51C3E">
      <w:pPr>
        <w:spacing w:before="100" w:beforeAutospacing="1" w:after="0"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sz w:val="26"/>
          <w:szCs w:val="26"/>
          <w:lang w:eastAsia="ru-RU"/>
        </w:rPr>
        <w:lastRenderedPageBreak/>
        <w:t xml:space="preserve">Случайно узнав о готовящемся теракте, немедленно сообщите об этом в правоохранительные органы. </w:t>
      </w:r>
    </w:p>
    <w:p w:rsidR="00A51C3E" w:rsidRPr="00A51C3E" w:rsidRDefault="00A51C3E" w:rsidP="00A51C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1C3E">
        <w:rPr>
          <w:rFonts w:ascii="Liberation Serif" w:eastAsia="Times New Roman" w:hAnsi="Liberation Serif" w:cs="Liberation Serif"/>
          <w:b/>
          <w:bCs/>
          <w:sz w:val="26"/>
          <w:szCs w:val="26"/>
          <w:lang w:eastAsia="ru-RU"/>
        </w:rPr>
        <w:t>Если вам стало известно о готовящемся или совершенном преступлении, немедленно сообщите об этом в органы ФСБ или МВД.</w:t>
      </w:r>
    </w:p>
    <w:p w:rsidR="009D7088" w:rsidRDefault="00A51C3E">
      <w:bookmarkStart w:id="0" w:name="_GoBack"/>
      <w:bookmarkEnd w:id="0"/>
    </w:p>
    <w:sectPr w:rsidR="009D7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A0000AAF" w:usb1="500078FB"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7B"/>
    <w:rsid w:val="006C7410"/>
    <w:rsid w:val="00A2069B"/>
    <w:rsid w:val="00A51C3E"/>
    <w:rsid w:val="00D61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AE40B-7015-433B-A06B-8F064272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51C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C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51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948131">
      <w:bodyDiv w:val="1"/>
      <w:marLeft w:val="0"/>
      <w:marRight w:val="0"/>
      <w:marTop w:val="0"/>
      <w:marBottom w:val="0"/>
      <w:divBdr>
        <w:top w:val="none" w:sz="0" w:space="0" w:color="auto"/>
        <w:left w:val="none" w:sz="0" w:space="0" w:color="auto"/>
        <w:bottom w:val="none" w:sz="0" w:space="0" w:color="auto"/>
        <w:right w:val="none" w:sz="0" w:space="0" w:color="auto"/>
      </w:divBdr>
      <w:divsChild>
        <w:div w:id="336151375">
          <w:marLeft w:val="0"/>
          <w:marRight w:val="0"/>
          <w:marTop w:val="0"/>
          <w:marBottom w:val="0"/>
          <w:divBdr>
            <w:top w:val="none" w:sz="0" w:space="0" w:color="auto"/>
            <w:left w:val="none" w:sz="0" w:space="0" w:color="auto"/>
            <w:bottom w:val="none" w:sz="0" w:space="0" w:color="auto"/>
            <w:right w:val="none" w:sz="0" w:space="0" w:color="auto"/>
          </w:divBdr>
          <w:divsChild>
            <w:div w:id="1542206972">
              <w:marLeft w:val="0"/>
              <w:marRight w:val="0"/>
              <w:marTop w:val="0"/>
              <w:marBottom w:val="0"/>
              <w:divBdr>
                <w:top w:val="none" w:sz="0" w:space="0" w:color="auto"/>
                <w:left w:val="none" w:sz="0" w:space="0" w:color="auto"/>
                <w:bottom w:val="none" w:sz="0" w:space="0" w:color="auto"/>
                <w:right w:val="none" w:sz="0" w:space="0" w:color="auto"/>
              </w:divBdr>
            </w:div>
          </w:divsChild>
        </w:div>
        <w:div w:id="594747519">
          <w:marLeft w:val="0"/>
          <w:marRight w:val="0"/>
          <w:marTop w:val="0"/>
          <w:marBottom w:val="0"/>
          <w:divBdr>
            <w:top w:val="none" w:sz="0" w:space="0" w:color="auto"/>
            <w:left w:val="none" w:sz="0" w:space="0" w:color="auto"/>
            <w:bottom w:val="none" w:sz="0" w:space="0" w:color="auto"/>
            <w:right w:val="none" w:sz="0" w:space="0" w:color="auto"/>
          </w:divBdr>
          <w:divsChild>
            <w:div w:id="1947153459">
              <w:marLeft w:val="0"/>
              <w:marRight w:val="0"/>
              <w:marTop w:val="0"/>
              <w:marBottom w:val="0"/>
              <w:divBdr>
                <w:top w:val="none" w:sz="0" w:space="0" w:color="auto"/>
                <w:left w:val="none" w:sz="0" w:space="0" w:color="auto"/>
                <w:bottom w:val="none" w:sz="0" w:space="0" w:color="auto"/>
                <w:right w:val="none" w:sz="0" w:space="0" w:color="auto"/>
              </w:divBdr>
              <w:divsChild>
                <w:div w:id="31927739">
                  <w:marLeft w:val="0"/>
                  <w:marRight w:val="0"/>
                  <w:marTop w:val="0"/>
                  <w:marBottom w:val="0"/>
                  <w:divBdr>
                    <w:top w:val="none" w:sz="0" w:space="0" w:color="auto"/>
                    <w:left w:val="none" w:sz="0" w:space="0" w:color="auto"/>
                    <w:bottom w:val="none" w:sz="0" w:space="0" w:color="auto"/>
                    <w:right w:val="none" w:sz="0" w:space="0" w:color="auto"/>
                  </w:divBdr>
                  <w:divsChild>
                    <w:div w:id="13425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2167</Words>
  <Characters>12356</Characters>
  <Application>Microsoft Office Word</Application>
  <DocSecurity>0</DocSecurity>
  <Lines>102</Lines>
  <Paragraphs>28</Paragraphs>
  <ScaleCrop>false</ScaleCrop>
  <Company>Grizli777</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2</cp:revision>
  <dcterms:created xsi:type="dcterms:W3CDTF">2025-05-06T04:53:00Z</dcterms:created>
  <dcterms:modified xsi:type="dcterms:W3CDTF">2025-05-06T04:54:00Z</dcterms:modified>
</cp:coreProperties>
</file>